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7B05" w14:textId="77777777" w:rsidR="006440D8" w:rsidRPr="00797D6A" w:rsidRDefault="006440D8" w:rsidP="006440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D6A">
        <w:rPr>
          <w:rFonts w:ascii="Times New Roman" w:hAnsi="Times New Roman"/>
          <w:b/>
          <w:sz w:val="24"/>
          <w:szCs w:val="24"/>
        </w:rPr>
        <w:t>PROGRAM SZKOLENIA</w:t>
      </w:r>
    </w:p>
    <w:p w14:paraId="39320D20" w14:textId="77777777" w:rsidR="006440D8" w:rsidRPr="00797D6A" w:rsidRDefault="006440D8" w:rsidP="006440D8">
      <w:pPr>
        <w:spacing w:after="0" w:line="240" w:lineRule="auto"/>
        <w:jc w:val="center"/>
        <w:rPr>
          <w:rFonts w:ascii="Times New Roman" w:hAnsi="Times New Roman"/>
          <w:i/>
        </w:rPr>
      </w:pPr>
      <w:r w:rsidRPr="00797D6A">
        <w:rPr>
          <w:rFonts w:ascii="Times New Roman" w:eastAsiaTheme="minorHAnsi" w:hAnsi="Times New Roman"/>
        </w:rPr>
        <w:t xml:space="preserve">pn. </w:t>
      </w:r>
      <w:r w:rsidRPr="00797D6A">
        <w:rPr>
          <w:rFonts w:ascii="Times New Roman" w:eastAsia="Times New Roman" w:hAnsi="Times New Roman"/>
          <w:b/>
          <w:bCs/>
          <w:i/>
          <w:color w:val="000000" w:themeColor="text1"/>
          <w:lang w:eastAsia="pl-PL"/>
        </w:rPr>
        <w:t>”Innowacyjne rozwiązania zapobiegające stratom azotu oraz optymalizacja warunków glebowo-wodnych w produkcji rolniczej”</w:t>
      </w:r>
      <w:r w:rsidRPr="00797D6A">
        <w:rPr>
          <w:rFonts w:ascii="Times New Roman" w:hAnsi="Times New Roman"/>
          <w:b/>
          <w:bCs/>
          <w:iCs/>
        </w:rPr>
        <w:t xml:space="preserve"> </w:t>
      </w:r>
      <w:r w:rsidRPr="00797D6A">
        <w:rPr>
          <w:rFonts w:ascii="Times New Roman" w:hAnsi="Times New Roman"/>
          <w:i/>
        </w:rPr>
        <w:t>w ramach dwuletniego planu operacyjnego 2020-2021 w zakresie Sieci na rzecz innowacji w rolnictwie  i na obszarach wiejskich.</w:t>
      </w:r>
    </w:p>
    <w:p w14:paraId="414377F7" w14:textId="15CCFB21" w:rsidR="006440D8" w:rsidRPr="00797D6A" w:rsidRDefault="001376C2" w:rsidP="006440D8">
      <w:pPr>
        <w:spacing w:after="0" w:line="240" w:lineRule="auto"/>
        <w:jc w:val="center"/>
        <w:rPr>
          <w:rFonts w:ascii="Times New Roman" w:hAnsi="Times New Roman"/>
          <w:b/>
        </w:rPr>
      </w:pPr>
      <w:r w:rsidRPr="00797D6A">
        <w:rPr>
          <w:rFonts w:ascii="Times New Roman" w:hAnsi="Times New Roman"/>
          <w:b/>
        </w:rPr>
        <w:t>20</w:t>
      </w:r>
      <w:r w:rsidR="006440D8" w:rsidRPr="00797D6A">
        <w:rPr>
          <w:rFonts w:ascii="Times New Roman" w:hAnsi="Times New Roman"/>
          <w:b/>
        </w:rPr>
        <w:t>-</w:t>
      </w:r>
      <w:r w:rsidRPr="00797D6A">
        <w:rPr>
          <w:rFonts w:ascii="Times New Roman" w:hAnsi="Times New Roman"/>
          <w:b/>
        </w:rPr>
        <w:t>21</w:t>
      </w:r>
      <w:r w:rsidR="006440D8" w:rsidRPr="00797D6A">
        <w:rPr>
          <w:rFonts w:ascii="Times New Roman" w:hAnsi="Times New Roman"/>
          <w:b/>
        </w:rPr>
        <w:t>.09.20</w:t>
      </w:r>
      <w:r w:rsidRPr="00797D6A">
        <w:rPr>
          <w:rFonts w:ascii="Times New Roman" w:hAnsi="Times New Roman"/>
          <w:b/>
        </w:rPr>
        <w:t>21</w:t>
      </w:r>
      <w:r w:rsidR="006440D8" w:rsidRPr="00797D6A">
        <w:rPr>
          <w:rFonts w:ascii="Times New Roman" w:hAnsi="Times New Roman"/>
          <w:b/>
        </w:rPr>
        <w:t xml:space="preserve"> r. godz. rozpoczęcia </w:t>
      </w:r>
      <w:r w:rsidR="00247DC0">
        <w:rPr>
          <w:rFonts w:ascii="Times New Roman" w:hAnsi="Times New Roman"/>
          <w:b/>
        </w:rPr>
        <w:t>9</w:t>
      </w:r>
      <w:r w:rsidR="006440D8" w:rsidRPr="00797D6A">
        <w:rPr>
          <w:rFonts w:ascii="Times New Roman" w:hAnsi="Times New Roman"/>
          <w:b/>
        </w:rPr>
        <w:t>:00</w:t>
      </w:r>
    </w:p>
    <w:p w14:paraId="545E1EDD" w14:textId="77777777" w:rsidR="006440D8" w:rsidRPr="00CD00A6" w:rsidRDefault="006440D8" w:rsidP="00644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D2DFD9" w14:textId="77777777" w:rsidR="006440D8" w:rsidRPr="00797D6A" w:rsidRDefault="006440D8" w:rsidP="006440D8">
      <w:pPr>
        <w:spacing w:after="0" w:line="240" w:lineRule="auto"/>
        <w:jc w:val="center"/>
        <w:rPr>
          <w:rFonts w:ascii="Times New Roman" w:hAnsi="Times New Roman"/>
          <w:b/>
        </w:rPr>
      </w:pPr>
      <w:r w:rsidRPr="00797D6A">
        <w:rPr>
          <w:rFonts w:ascii="Times New Roman" w:hAnsi="Times New Roman"/>
          <w:b/>
        </w:rPr>
        <w:t>Miejsce szkolenia: HOTEL DĘBOWE WZGÓRZE, Pokrzywna 48, 48-267 Jarnołtówek</w:t>
      </w:r>
    </w:p>
    <w:p w14:paraId="69E26052" w14:textId="77777777" w:rsidR="006440D8" w:rsidRDefault="006440D8" w:rsidP="006440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C96177C" w14:textId="498228B8" w:rsidR="006440D8" w:rsidRDefault="00201EF7" w:rsidP="00797D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6440D8" w:rsidRPr="00E479D0">
        <w:rPr>
          <w:rFonts w:ascii="Times New Roman" w:hAnsi="Times New Roman"/>
          <w:b/>
          <w:sz w:val="20"/>
          <w:szCs w:val="20"/>
        </w:rPr>
        <w:t>.0</w:t>
      </w:r>
      <w:r w:rsidR="006440D8">
        <w:rPr>
          <w:rFonts w:ascii="Times New Roman" w:hAnsi="Times New Roman"/>
          <w:b/>
          <w:sz w:val="20"/>
          <w:szCs w:val="20"/>
        </w:rPr>
        <w:t>9</w:t>
      </w:r>
      <w:r w:rsidR="006440D8" w:rsidRPr="00E479D0">
        <w:rPr>
          <w:rFonts w:ascii="Times New Roman" w:hAnsi="Times New Roman"/>
          <w:b/>
          <w:sz w:val="20"/>
          <w:szCs w:val="20"/>
        </w:rPr>
        <w:t>.20</w:t>
      </w:r>
      <w:r>
        <w:rPr>
          <w:rFonts w:ascii="Times New Roman" w:hAnsi="Times New Roman"/>
          <w:b/>
          <w:sz w:val="20"/>
          <w:szCs w:val="20"/>
        </w:rPr>
        <w:t>21</w:t>
      </w:r>
      <w:r w:rsidR="006440D8" w:rsidRPr="00E479D0">
        <w:rPr>
          <w:rFonts w:ascii="Times New Roman" w:hAnsi="Times New Roman"/>
          <w:b/>
          <w:sz w:val="20"/>
          <w:szCs w:val="20"/>
        </w:rPr>
        <w:t xml:space="preserve"> r. (</w:t>
      </w:r>
      <w:r w:rsidR="006440D8">
        <w:rPr>
          <w:rFonts w:ascii="Times New Roman" w:hAnsi="Times New Roman"/>
          <w:b/>
          <w:sz w:val="20"/>
          <w:szCs w:val="20"/>
        </w:rPr>
        <w:t>Poniedziałek</w:t>
      </w:r>
      <w:r w:rsidR="006440D8" w:rsidRPr="00E479D0">
        <w:rPr>
          <w:rFonts w:ascii="Times New Roman" w:hAnsi="Times New Roman"/>
          <w:b/>
          <w:sz w:val="20"/>
          <w:szCs w:val="20"/>
        </w:rPr>
        <w:t>)</w:t>
      </w:r>
    </w:p>
    <w:p w14:paraId="150FC6E4" w14:textId="77777777" w:rsidR="006440D8" w:rsidRDefault="006440D8" w:rsidP="00797D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94DE050" w14:textId="32B08346" w:rsidR="006440D8" w:rsidRPr="00C4694C" w:rsidRDefault="006440D8" w:rsidP="00797D6A">
      <w:pPr>
        <w:spacing w:after="0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0</w:t>
      </w:r>
      <w:r w:rsidR="006F5B36">
        <w:rPr>
          <w:rFonts w:ascii="Times New Roman" w:hAnsi="Times New Roman"/>
          <w:bCs/>
          <w:sz w:val="20"/>
          <w:szCs w:val="20"/>
        </w:rPr>
        <w:t>9</w:t>
      </w:r>
      <w:r w:rsidRPr="00C4694C">
        <w:rPr>
          <w:rFonts w:ascii="Times New Roman" w:hAnsi="Times New Roman"/>
          <w:bCs/>
          <w:sz w:val="20"/>
          <w:szCs w:val="20"/>
        </w:rPr>
        <w:t>.00 - 1</w:t>
      </w:r>
      <w:r w:rsidR="006F5B36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 xml:space="preserve">.00 </w:t>
      </w:r>
      <w:r w:rsidRPr="00C4694C">
        <w:rPr>
          <w:rFonts w:ascii="Times New Roman" w:hAnsi="Times New Roman"/>
          <w:bCs/>
          <w:sz w:val="20"/>
          <w:szCs w:val="20"/>
        </w:rPr>
        <w:tab/>
        <w:t xml:space="preserve">Rejestracja uczestników </w:t>
      </w:r>
    </w:p>
    <w:p w14:paraId="5BA31B7A" w14:textId="4FDE6C6E" w:rsidR="006440D8" w:rsidRPr="00C4694C" w:rsidRDefault="006440D8" w:rsidP="00797D6A">
      <w:pPr>
        <w:spacing w:after="0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6F5B36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>.00 - 1</w:t>
      </w:r>
      <w:r w:rsidR="006F5B36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>.15</w:t>
      </w:r>
      <w:r w:rsidR="001376C2">
        <w:rPr>
          <w:rFonts w:ascii="Times New Roman" w:hAnsi="Times New Roman"/>
          <w:bCs/>
          <w:sz w:val="20"/>
          <w:szCs w:val="20"/>
        </w:rPr>
        <w:t xml:space="preserve">      </w:t>
      </w:r>
      <w:r w:rsidRPr="00C4694C">
        <w:rPr>
          <w:rFonts w:ascii="Times New Roman" w:hAnsi="Times New Roman"/>
          <w:bCs/>
          <w:sz w:val="20"/>
          <w:szCs w:val="20"/>
        </w:rPr>
        <w:t xml:space="preserve"> </w:t>
      </w:r>
      <w:r w:rsidR="001376C2">
        <w:rPr>
          <w:rFonts w:ascii="Times New Roman" w:hAnsi="Times New Roman"/>
          <w:bCs/>
          <w:sz w:val="20"/>
          <w:szCs w:val="20"/>
        </w:rPr>
        <w:t>O</w:t>
      </w:r>
      <w:r w:rsidRPr="00C4694C">
        <w:rPr>
          <w:rFonts w:ascii="Times New Roman" w:hAnsi="Times New Roman"/>
          <w:bCs/>
          <w:sz w:val="20"/>
          <w:szCs w:val="20"/>
        </w:rPr>
        <w:t>twarcie  szkolenia, przywitanie uczestników, wprowadzenie</w:t>
      </w:r>
      <w:r w:rsidR="001376C2">
        <w:rPr>
          <w:rFonts w:ascii="Times New Roman" w:hAnsi="Times New Roman"/>
          <w:bCs/>
          <w:sz w:val="20"/>
          <w:szCs w:val="20"/>
        </w:rPr>
        <w:t xml:space="preserve"> w tematykę</w:t>
      </w:r>
      <w:r w:rsidR="006F5B36">
        <w:rPr>
          <w:rFonts w:ascii="Times New Roman" w:hAnsi="Times New Roman"/>
          <w:bCs/>
          <w:sz w:val="20"/>
          <w:szCs w:val="20"/>
        </w:rPr>
        <w:t xml:space="preserve"> </w:t>
      </w:r>
      <w:r w:rsidR="001376C2">
        <w:rPr>
          <w:rFonts w:ascii="Times New Roman" w:hAnsi="Times New Roman"/>
          <w:bCs/>
          <w:sz w:val="20"/>
          <w:szCs w:val="20"/>
        </w:rPr>
        <w:t>- Dyrektor</w:t>
      </w:r>
    </w:p>
    <w:p w14:paraId="26C653A6" w14:textId="61945C60" w:rsidR="006F5B36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6F5B36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>.15 – 1</w:t>
      </w:r>
      <w:r w:rsidR="006F5B36">
        <w:rPr>
          <w:rFonts w:ascii="Times New Roman" w:hAnsi="Times New Roman"/>
          <w:bCs/>
          <w:sz w:val="20"/>
          <w:szCs w:val="20"/>
        </w:rPr>
        <w:t>1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6F5B36">
        <w:rPr>
          <w:rFonts w:ascii="Times New Roman" w:hAnsi="Times New Roman"/>
          <w:bCs/>
          <w:sz w:val="20"/>
          <w:szCs w:val="20"/>
        </w:rPr>
        <w:t>45</w:t>
      </w:r>
      <w:r w:rsidR="006F5B36">
        <w:rPr>
          <w:rFonts w:ascii="Times New Roman" w:hAnsi="Times New Roman"/>
          <w:bCs/>
          <w:sz w:val="20"/>
          <w:szCs w:val="20"/>
        </w:rPr>
        <w:tab/>
      </w:r>
      <w:r w:rsidR="006F5B36" w:rsidRPr="00C509C9">
        <w:rPr>
          <w:rFonts w:ascii="Times New Roman" w:hAnsi="Times New Roman"/>
          <w:sz w:val="20"/>
          <w:szCs w:val="20"/>
        </w:rPr>
        <w:t>„ Wymogi prawne w realizacji Programu azotanowego, post</w:t>
      </w:r>
      <w:r w:rsidR="00B2729A">
        <w:rPr>
          <w:rFonts w:ascii="Times New Roman" w:hAnsi="Times New Roman"/>
          <w:sz w:val="20"/>
          <w:szCs w:val="20"/>
        </w:rPr>
        <w:t>ę</w:t>
      </w:r>
      <w:r w:rsidR="006F5B36" w:rsidRPr="00C509C9">
        <w:rPr>
          <w:rFonts w:ascii="Times New Roman" w:hAnsi="Times New Roman"/>
          <w:sz w:val="20"/>
          <w:szCs w:val="20"/>
        </w:rPr>
        <w:t>powanie z nawozami naturalnymi w gospodarstwie</w:t>
      </w:r>
      <w:r w:rsidR="006F5B36" w:rsidRPr="00C509C9">
        <w:rPr>
          <w:rFonts w:ascii="Times New Roman" w:hAnsi="Times New Roman"/>
          <w:bCs/>
          <w:sz w:val="20"/>
          <w:szCs w:val="20"/>
        </w:rPr>
        <w:t xml:space="preserve"> - mgr inż. Leszek Ciemniak</w:t>
      </w:r>
    </w:p>
    <w:p w14:paraId="1930CF44" w14:textId="1AEB3100" w:rsidR="006440D8" w:rsidRPr="00C4694C" w:rsidRDefault="006440D8" w:rsidP="00797D6A">
      <w:pPr>
        <w:spacing w:after="0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6F5B36">
        <w:rPr>
          <w:rFonts w:ascii="Times New Roman" w:hAnsi="Times New Roman"/>
          <w:bCs/>
          <w:sz w:val="20"/>
          <w:szCs w:val="20"/>
        </w:rPr>
        <w:t>1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6F5B36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 xml:space="preserve"> – 12.</w:t>
      </w:r>
      <w:r w:rsidR="006F5B36">
        <w:rPr>
          <w:rFonts w:ascii="Times New Roman" w:hAnsi="Times New Roman"/>
          <w:bCs/>
          <w:sz w:val="20"/>
          <w:szCs w:val="20"/>
        </w:rPr>
        <w:t>00</w:t>
      </w:r>
      <w:r w:rsidRPr="00C4694C">
        <w:rPr>
          <w:rFonts w:ascii="Times New Roman" w:hAnsi="Times New Roman"/>
          <w:bCs/>
          <w:sz w:val="20"/>
          <w:szCs w:val="20"/>
        </w:rPr>
        <w:tab/>
        <w:t>Serwis kawowy</w:t>
      </w:r>
    </w:p>
    <w:p w14:paraId="7626FFD7" w14:textId="3167C7AD" w:rsidR="006F5B36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12.</w:t>
      </w:r>
      <w:r w:rsidR="006F5B36">
        <w:rPr>
          <w:rFonts w:ascii="Times New Roman" w:hAnsi="Times New Roman"/>
          <w:bCs/>
          <w:sz w:val="20"/>
          <w:szCs w:val="20"/>
        </w:rPr>
        <w:t>00</w:t>
      </w:r>
      <w:r w:rsidRPr="00C4694C">
        <w:rPr>
          <w:rFonts w:ascii="Times New Roman" w:hAnsi="Times New Roman"/>
          <w:bCs/>
          <w:sz w:val="20"/>
          <w:szCs w:val="20"/>
        </w:rPr>
        <w:t xml:space="preserve"> – 1</w:t>
      </w:r>
      <w:r w:rsidR="006F5B36">
        <w:rPr>
          <w:rFonts w:ascii="Times New Roman" w:hAnsi="Times New Roman"/>
          <w:bCs/>
          <w:sz w:val="20"/>
          <w:szCs w:val="20"/>
        </w:rPr>
        <w:t>2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6F5B36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ab/>
      </w:r>
      <w:r w:rsidR="006F5B36" w:rsidRPr="00632C85">
        <w:rPr>
          <w:rFonts w:ascii="Times New Roman" w:hAnsi="Times New Roman"/>
          <w:sz w:val="20"/>
          <w:szCs w:val="20"/>
        </w:rPr>
        <w:t>„Sporządzanie planu nawożenia azotem, prowadzenie ewidencji zabiegów nawożenia”-</w:t>
      </w:r>
      <w:r w:rsidR="006F5B36" w:rsidRPr="00E5021C">
        <w:rPr>
          <w:rFonts w:ascii="Times New Roman" w:hAnsi="Times New Roman"/>
        </w:rPr>
        <w:t xml:space="preserve"> </w:t>
      </w:r>
      <w:r w:rsidR="006F5B36">
        <w:rPr>
          <w:rFonts w:ascii="Times New Roman" w:hAnsi="Times New Roman"/>
          <w:bCs/>
          <w:sz w:val="20"/>
          <w:szCs w:val="20"/>
        </w:rPr>
        <w:t>mgr inż. Leszek Ciemniak</w:t>
      </w:r>
    </w:p>
    <w:p w14:paraId="4B8073B8" w14:textId="7F581191" w:rsidR="00C509C9" w:rsidRPr="00C4694C" w:rsidRDefault="00C509C9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="006F5B36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.</w:t>
      </w:r>
      <w:r w:rsidR="006F5B36">
        <w:rPr>
          <w:rFonts w:ascii="Times New Roman" w:hAnsi="Times New Roman"/>
          <w:bCs/>
          <w:sz w:val="20"/>
          <w:szCs w:val="20"/>
        </w:rPr>
        <w:t xml:space="preserve">45 </w:t>
      </w:r>
      <w:r>
        <w:rPr>
          <w:rFonts w:ascii="Times New Roman" w:hAnsi="Times New Roman"/>
          <w:bCs/>
          <w:sz w:val="20"/>
          <w:szCs w:val="20"/>
        </w:rPr>
        <w:t>-</w:t>
      </w:r>
      <w:r w:rsidR="006F5B3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13.</w:t>
      </w:r>
      <w:r w:rsidR="006F5B36">
        <w:rPr>
          <w:rFonts w:ascii="Times New Roman" w:hAnsi="Times New Roman"/>
          <w:bCs/>
          <w:sz w:val="20"/>
          <w:szCs w:val="20"/>
        </w:rPr>
        <w:t>15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  <w:t>Panel dyskusyjny</w:t>
      </w:r>
    </w:p>
    <w:p w14:paraId="1A17293D" w14:textId="10763DA6" w:rsidR="006440D8" w:rsidRPr="00C4694C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13.</w:t>
      </w:r>
      <w:r w:rsidR="00C509C9">
        <w:rPr>
          <w:rFonts w:ascii="Times New Roman" w:hAnsi="Times New Roman"/>
          <w:bCs/>
          <w:sz w:val="20"/>
          <w:szCs w:val="20"/>
        </w:rPr>
        <w:t>3</w:t>
      </w:r>
      <w:r w:rsidRPr="00C4694C">
        <w:rPr>
          <w:rFonts w:ascii="Times New Roman" w:hAnsi="Times New Roman"/>
          <w:bCs/>
          <w:sz w:val="20"/>
          <w:szCs w:val="20"/>
        </w:rPr>
        <w:t>0 – 1</w:t>
      </w:r>
      <w:r w:rsidR="00652C39">
        <w:rPr>
          <w:rFonts w:ascii="Times New Roman" w:hAnsi="Times New Roman"/>
          <w:bCs/>
          <w:sz w:val="20"/>
          <w:szCs w:val="20"/>
        </w:rPr>
        <w:t>5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652C39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ab/>
        <w:t>Obiad</w:t>
      </w:r>
      <w:r w:rsidR="006F5B36">
        <w:rPr>
          <w:rFonts w:ascii="Times New Roman" w:hAnsi="Times New Roman"/>
          <w:bCs/>
          <w:sz w:val="20"/>
          <w:szCs w:val="20"/>
        </w:rPr>
        <w:t xml:space="preserve"> </w:t>
      </w:r>
      <w:r w:rsidR="006F5B36" w:rsidRPr="00C4694C">
        <w:rPr>
          <w:rFonts w:ascii="Times New Roman" w:hAnsi="Times New Roman"/>
          <w:bCs/>
          <w:sz w:val="20"/>
          <w:szCs w:val="20"/>
        </w:rPr>
        <w:t>i zakwaterowanie</w:t>
      </w:r>
    </w:p>
    <w:p w14:paraId="0595C51C" w14:textId="5BBD4030" w:rsidR="006440D8" w:rsidRPr="00C4694C" w:rsidRDefault="006440D8" w:rsidP="00797D6A">
      <w:pPr>
        <w:spacing w:after="0"/>
        <w:ind w:left="1416" w:hanging="1416"/>
        <w:jc w:val="both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273749">
        <w:rPr>
          <w:rFonts w:ascii="Times New Roman" w:hAnsi="Times New Roman"/>
          <w:bCs/>
          <w:sz w:val="20"/>
          <w:szCs w:val="20"/>
        </w:rPr>
        <w:t>5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>0 – 1</w:t>
      </w:r>
      <w:r w:rsidR="00273749">
        <w:rPr>
          <w:rFonts w:ascii="Times New Roman" w:hAnsi="Times New Roman"/>
          <w:bCs/>
          <w:sz w:val="20"/>
          <w:szCs w:val="20"/>
        </w:rPr>
        <w:t>5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 xml:space="preserve"> </w:t>
      </w:r>
      <w:r w:rsidRPr="00C4694C">
        <w:rPr>
          <w:rFonts w:ascii="Times New Roman" w:hAnsi="Times New Roman"/>
          <w:bCs/>
          <w:sz w:val="20"/>
          <w:szCs w:val="20"/>
        </w:rPr>
        <w:tab/>
      </w:r>
      <w:r w:rsidR="006F5B36" w:rsidRPr="00C509C9">
        <w:rPr>
          <w:rFonts w:ascii="Times New Roman" w:hAnsi="Times New Roman"/>
          <w:sz w:val="20"/>
          <w:szCs w:val="20"/>
        </w:rPr>
        <w:t>„Zgody wodno- prawne dla rolnictwa, instrumenty ekonomiczne w gospodarowaniu wodami, system opłat”-</w:t>
      </w:r>
      <w:r w:rsidR="006F5B36">
        <w:rPr>
          <w:rFonts w:ascii="Times New Roman" w:hAnsi="Times New Roman"/>
          <w:sz w:val="20"/>
          <w:szCs w:val="20"/>
        </w:rPr>
        <w:t xml:space="preserve"> </w:t>
      </w:r>
      <w:r w:rsidR="006F5B36">
        <w:rPr>
          <w:rFonts w:ascii="Times New Roman" w:hAnsi="Times New Roman"/>
          <w:bCs/>
          <w:sz w:val="20"/>
          <w:szCs w:val="20"/>
        </w:rPr>
        <w:t>dr Iwona Kłosok- Bazan</w:t>
      </w:r>
    </w:p>
    <w:p w14:paraId="5DB767C6" w14:textId="1C8C8C6C" w:rsidR="006440D8" w:rsidRPr="00C4694C" w:rsidRDefault="006440D8" w:rsidP="00797D6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273749">
        <w:rPr>
          <w:rFonts w:ascii="Times New Roman" w:hAnsi="Times New Roman"/>
          <w:bCs/>
          <w:sz w:val="20"/>
          <w:szCs w:val="20"/>
        </w:rPr>
        <w:t>5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 xml:space="preserve"> – 1</w:t>
      </w:r>
      <w:r w:rsidR="00632C85">
        <w:rPr>
          <w:rFonts w:ascii="Times New Roman" w:hAnsi="Times New Roman"/>
          <w:bCs/>
          <w:sz w:val="20"/>
          <w:szCs w:val="20"/>
        </w:rPr>
        <w:t>6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00</w:t>
      </w:r>
      <w:r w:rsidRPr="00C4694C">
        <w:rPr>
          <w:rFonts w:ascii="Times New Roman" w:hAnsi="Times New Roman"/>
          <w:bCs/>
          <w:sz w:val="20"/>
          <w:szCs w:val="20"/>
        </w:rPr>
        <w:t xml:space="preserve"> </w:t>
      </w:r>
      <w:r w:rsidRPr="00C4694C">
        <w:rPr>
          <w:rFonts w:ascii="Times New Roman" w:hAnsi="Times New Roman"/>
          <w:bCs/>
          <w:sz w:val="20"/>
          <w:szCs w:val="20"/>
        </w:rPr>
        <w:tab/>
        <w:t>Serwis kawowy</w:t>
      </w:r>
    </w:p>
    <w:p w14:paraId="47BED357" w14:textId="23923EFA" w:rsidR="006F5B36" w:rsidRDefault="006440D8" w:rsidP="006F5B36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632C85">
        <w:rPr>
          <w:rFonts w:ascii="Times New Roman" w:hAnsi="Times New Roman"/>
          <w:bCs/>
          <w:sz w:val="20"/>
          <w:szCs w:val="20"/>
        </w:rPr>
        <w:t>6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00</w:t>
      </w:r>
      <w:r w:rsidRPr="00C4694C">
        <w:rPr>
          <w:rFonts w:ascii="Times New Roman" w:hAnsi="Times New Roman"/>
          <w:bCs/>
          <w:sz w:val="20"/>
          <w:szCs w:val="20"/>
        </w:rPr>
        <w:t xml:space="preserve"> – 1</w:t>
      </w:r>
      <w:r w:rsidR="00273749">
        <w:rPr>
          <w:rFonts w:ascii="Times New Roman" w:hAnsi="Times New Roman"/>
          <w:bCs/>
          <w:sz w:val="20"/>
          <w:szCs w:val="20"/>
        </w:rPr>
        <w:t>6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ab/>
      </w:r>
      <w:r w:rsidR="006F5B36" w:rsidRPr="00795B3A">
        <w:rPr>
          <w:rFonts w:ascii="Times New Roman" w:hAnsi="Times New Roman"/>
          <w:sz w:val="20"/>
          <w:szCs w:val="20"/>
        </w:rPr>
        <w:t>„Postępowanie administracyjne dla realizacji inwestycji w zakresie przeciwdziałania skutkom suszy</w:t>
      </w:r>
      <w:r w:rsidR="006F5B36" w:rsidRPr="00E5021C">
        <w:rPr>
          <w:rFonts w:ascii="Times New Roman" w:hAnsi="Times New Roman"/>
        </w:rPr>
        <w:t>”-</w:t>
      </w:r>
      <w:r w:rsidR="006F5B36">
        <w:rPr>
          <w:rFonts w:ascii="Times New Roman" w:hAnsi="Times New Roman"/>
        </w:rPr>
        <w:t xml:space="preserve"> </w:t>
      </w:r>
      <w:r w:rsidR="006F5B36">
        <w:rPr>
          <w:rFonts w:ascii="Times New Roman" w:hAnsi="Times New Roman"/>
          <w:bCs/>
          <w:sz w:val="20"/>
          <w:szCs w:val="20"/>
        </w:rPr>
        <w:t>dr Iwona Kłosok- Bazan</w:t>
      </w:r>
    </w:p>
    <w:p w14:paraId="1FBA27E1" w14:textId="6F357FC4" w:rsidR="006440D8" w:rsidRPr="00C4694C" w:rsidRDefault="006440D8" w:rsidP="00797D6A">
      <w:pPr>
        <w:spacing w:after="0"/>
        <w:ind w:left="1416" w:hanging="1416"/>
        <w:jc w:val="both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</w:t>
      </w:r>
      <w:r w:rsidR="00273749">
        <w:rPr>
          <w:rFonts w:ascii="Times New Roman" w:hAnsi="Times New Roman"/>
          <w:bCs/>
          <w:sz w:val="20"/>
          <w:szCs w:val="20"/>
        </w:rPr>
        <w:t>6</w:t>
      </w:r>
      <w:r w:rsidRPr="00C4694C">
        <w:rPr>
          <w:rFonts w:ascii="Times New Roman" w:hAnsi="Times New Roman"/>
          <w:bCs/>
          <w:sz w:val="20"/>
          <w:szCs w:val="20"/>
        </w:rPr>
        <w:t>.</w:t>
      </w:r>
      <w:r w:rsidR="00273749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 xml:space="preserve"> – 17.</w:t>
      </w:r>
      <w:r w:rsidR="00273749">
        <w:rPr>
          <w:rFonts w:ascii="Times New Roman" w:hAnsi="Times New Roman"/>
          <w:bCs/>
          <w:sz w:val="20"/>
          <w:szCs w:val="20"/>
        </w:rPr>
        <w:t>15</w:t>
      </w:r>
      <w:r w:rsidRPr="00C4694C">
        <w:rPr>
          <w:rFonts w:ascii="Times New Roman" w:hAnsi="Times New Roman"/>
          <w:bCs/>
          <w:sz w:val="20"/>
          <w:szCs w:val="20"/>
        </w:rPr>
        <w:t xml:space="preserve"> </w:t>
      </w:r>
      <w:r w:rsidRPr="00C4694C">
        <w:rPr>
          <w:rFonts w:ascii="Times New Roman" w:hAnsi="Times New Roman"/>
          <w:bCs/>
          <w:sz w:val="20"/>
          <w:szCs w:val="20"/>
        </w:rPr>
        <w:tab/>
      </w:r>
      <w:r w:rsidR="00632C85">
        <w:rPr>
          <w:rFonts w:ascii="Times New Roman" w:hAnsi="Times New Roman"/>
          <w:bCs/>
          <w:sz w:val="20"/>
          <w:szCs w:val="20"/>
        </w:rPr>
        <w:t>Panel dyskusyjny</w:t>
      </w:r>
    </w:p>
    <w:p w14:paraId="50BEC288" w14:textId="6857EC5E" w:rsidR="006440D8" w:rsidRPr="00C4694C" w:rsidRDefault="006440D8" w:rsidP="00797D6A">
      <w:pPr>
        <w:spacing w:after="0"/>
        <w:ind w:left="1416" w:hanging="1416"/>
        <w:jc w:val="both"/>
        <w:rPr>
          <w:rFonts w:ascii="Times New Roman" w:hAnsi="Times New Roman"/>
          <w:bCs/>
        </w:rPr>
      </w:pPr>
      <w:r w:rsidRPr="00C4694C">
        <w:rPr>
          <w:rFonts w:ascii="Times New Roman" w:hAnsi="Times New Roman"/>
          <w:bCs/>
          <w:sz w:val="20"/>
          <w:szCs w:val="20"/>
        </w:rPr>
        <w:t>18.</w:t>
      </w:r>
      <w:r w:rsidR="00632C85">
        <w:rPr>
          <w:rFonts w:ascii="Times New Roman" w:hAnsi="Times New Roman"/>
          <w:bCs/>
          <w:sz w:val="20"/>
          <w:szCs w:val="20"/>
        </w:rPr>
        <w:t>00</w:t>
      </w:r>
      <w:r w:rsidRPr="00C4694C">
        <w:rPr>
          <w:rFonts w:ascii="Times New Roman" w:hAnsi="Times New Roman"/>
          <w:bCs/>
          <w:sz w:val="20"/>
          <w:szCs w:val="20"/>
        </w:rPr>
        <w:t xml:space="preserve"> </w:t>
      </w:r>
      <w:r w:rsidRPr="00C4694C">
        <w:rPr>
          <w:rFonts w:ascii="Times New Roman" w:hAnsi="Times New Roman"/>
          <w:bCs/>
          <w:sz w:val="20"/>
          <w:szCs w:val="20"/>
        </w:rPr>
        <w:tab/>
        <w:t>Kolacja</w:t>
      </w:r>
    </w:p>
    <w:p w14:paraId="4139ABA8" w14:textId="4D22DFDF" w:rsidR="006440D8" w:rsidRPr="00C4694C" w:rsidRDefault="00AD735F" w:rsidP="00797D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</w:t>
      </w:r>
      <w:r w:rsidR="006440D8" w:rsidRPr="00C4694C">
        <w:rPr>
          <w:rFonts w:ascii="Times New Roman" w:hAnsi="Times New Roman"/>
          <w:b/>
          <w:sz w:val="20"/>
          <w:szCs w:val="20"/>
        </w:rPr>
        <w:t>.09.20</w:t>
      </w:r>
      <w:r>
        <w:rPr>
          <w:rFonts w:ascii="Times New Roman" w:hAnsi="Times New Roman"/>
          <w:b/>
          <w:sz w:val="20"/>
          <w:szCs w:val="20"/>
        </w:rPr>
        <w:t>21</w:t>
      </w:r>
      <w:r w:rsidR="006440D8" w:rsidRPr="00C4694C">
        <w:rPr>
          <w:rFonts w:ascii="Times New Roman" w:hAnsi="Times New Roman"/>
          <w:b/>
          <w:sz w:val="20"/>
          <w:szCs w:val="20"/>
        </w:rPr>
        <w:t xml:space="preserve"> r. (Wtorek)</w:t>
      </w:r>
    </w:p>
    <w:p w14:paraId="5C7B141C" w14:textId="7440FBE5" w:rsidR="006440D8" w:rsidRDefault="006440D8" w:rsidP="00797D6A">
      <w:pPr>
        <w:spacing w:after="0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 xml:space="preserve">8.00 – 9.00 </w:t>
      </w:r>
      <w:r w:rsidRPr="00C4694C">
        <w:rPr>
          <w:rFonts w:ascii="Times New Roman" w:hAnsi="Times New Roman"/>
          <w:bCs/>
          <w:sz w:val="20"/>
          <w:szCs w:val="20"/>
        </w:rPr>
        <w:tab/>
        <w:t>Śniadanie</w:t>
      </w:r>
    </w:p>
    <w:p w14:paraId="7C0C6557" w14:textId="5FFBA662" w:rsidR="00593E6A" w:rsidRPr="00593E6A" w:rsidRDefault="00593E6A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9.00 – 9.45</w:t>
      </w:r>
      <w:r>
        <w:rPr>
          <w:rFonts w:ascii="Times New Roman" w:hAnsi="Times New Roman"/>
          <w:bCs/>
          <w:sz w:val="20"/>
          <w:szCs w:val="20"/>
        </w:rPr>
        <w:tab/>
      </w:r>
      <w:r w:rsidRPr="00593E6A">
        <w:rPr>
          <w:rFonts w:ascii="Times New Roman" w:hAnsi="Times New Roman"/>
          <w:sz w:val="20"/>
          <w:szCs w:val="20"/>
        </w:rPr>
        <w:t>„Woda na potrzeby rolnictwa a problem suszy- zabiegi agrotechniczne oraz kształtowanie krajobrazu sprzyjające zatrzymywaniu wody”-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0B6D">
        <w:rPr>
          <w:rFonts w:ascii="Times New Roman" w:hAnsi="Times New Roman"/>
          <w:bCs/>
          <w:sz w:val="20"/>
          <w:szCs w:val="20"/>
        </w:rPr>
        <w:t>dr Anna Kuczuk</w:t>
      </w:r>
    </w:p>
    <w:p w14:paraId="78BF6C55" w14:textId="76703C79" w:rsidR="006440D8" w:rsidRPr="00C4694C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9.</w:t>
      </w:r>
      <w:r w:rsidR="00593E6A">
        <w:rPr>
          <w:rFonts w:ascii="Times New Roman" w:hAnsi="Times New Roman"/>
          <w:bCs/>
          <w:sz w:val="20"/>
          <w:szCs w:val="20"/>
        </w:rPr>
        <w:t>45</w:t>
      </w:r>
      <w:r w:rsidRPr="00C4694C">
        <w:rPr>
          <w:rFonts w:ascii="Times New Roman" w:hAnsi="Times New Roman"/>
          <w:bCs/>
          <w:sz w:val="20"/>
          <w:szCs w:val="20"/>
        </w:rPr>
        <w:t xml:space="preserve"> – 10.30 </w:t>
      </w:r>
      <w:r w:rsidRPr="00C4694C">
        <w:rPr>
          <w:rFonts w:ascii="Times New Roman" w:hAnsi="Times New Roman"/>
          <w:bCs/>
          <w:sz w:val="20"/>
          <w:szCs w:val="20"/>
        </w:rPr>
        <w:tab/>
        <w:t>„ Zbilansowan</w:t>
      </w:r>
      <w:r w:rsidR="009420E2">
        <w:rPr>
          <w:rFonts w:ascii="Times New Roman" w:hAnsi="Times New Roman"/>
          <w:bCs/>
          <w:sz w:val="20"/>
          <w:szCs w:val="20"/>
        </w:rPr>
        <w:t>e</w:t>
      </w:r>
      <w:r w:rsidRPr="00C4694C">
        <w:rPr>
          <w:rFonts w:ascii="Times New Roman" w:hAnsi="Times New Roman"/>
          <w:bCs/>
          <w:sz w:val="20"/>
          <w:szCs w:val="20"/>
        </w:rPr>
        <w:t xml:space="preserve"> nawożeni</w:t>
      </w:r>
      <w:r w:rsidR="009420E2">
        <w:rPr>
          <w:rFonts w:ascii="Times New Roman" w:hAnsi="Times New Roman"/>
          <w:bCs/>
          <w:sz w:val="20"/>
          <w:szCs w:val="20"/>
        </w:rPr>
        <w:t>e</w:t>
      </w:r>
      <w:r w:rsidRPr="00C4694C">
        <w:rPr>
          <w:rFonts w:ascii="Times New Roman" w:hAnsi="Times New Roman"/>
          <w:bCs/>
          <w:sz w:val="20"/>
          <w:szCs w:val="20"/>
        </w:rPr>
        <w:t xml:space="preserve"> roślin uprawnych jako narzędzie ograniczania strat azotanów z ekosystemów rolniczych ”</w:t>
      </w:r>
      <w:r>
        <w:rPr>
          <w:rFonts w:ascii="Times New Roman" w:hAnsi="Times New Roman"/>
          <w:bCs/>
          <w:sz w:val="20"/>
          <w:szCs w:val="20"/>
        </w:rPr>
        <w:t>- dr Anna Kuczuk</w:t>
      </w:r>
    </w:p>
    <w:p w14:paraId="62ABE3E0" w14:textId="5F692E49" w:rsidR="006440D8" w:rsidRPr="00C4694C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 xml:space="preserve">10.30 – 11.00  </w:t>
      </w:r>
      <w:r w:rsidRPr="00C4694C">
        <w:rPr>
          <w:rFonts w:ascii="Times New Roman" w:hAnsi="Times New Roman"/>
          <w:bCs/>
          <w:sz w:val="20"/>
          <w:szCs w:val="20"/>
        </w:rPr>
        <w:tab/>
        <w:t>Serwis kawowy</w:t>
      </w:r>
      <w:r w:rsidR="00593E6A">
        <w:rPr>
          <w:rFonts w:ascii="Times New Roman" w:hAnsi="Times New Roman"/>
          <w:bCs/>
          <w:sz w:val="20"/>
          <w:szCs w:val="20"/>
        </w:rPr>
        <w:t>/ Panel dyskusyjny</w:t>
      </w:r>
    </w:p>
    <w:p w14:paraId="7751F0E6" w14:textId="06EE6809" w:rsidR="006440D8" w:rsidRPr="00C4694C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 xml:space="preserve">11.00 – 12.30 </w:t>
      </w:r>
      <w:r w:rsidRPr="00C4694C">
        <w:rPr>
          <w:rFonts w:ascii="Times New Roman" w:hAnsi="Times New Roman"/>
          <w:bCs/>
          <w:sz w:val="20"/>
          <w:szCs w:val="20"/>
        </w:rPr>
        <w:tab/>
      </w:r>
      <w:r w:rsidR="004A3D04">
        <w:rPr>
          <w:rFonts w:ascii="Times New Roman" w:hAnsi="Times New Roman"/>
          <w:bCs/>
          <w:sz w:val="20"/>
          <w:szCs w:val="20"/>
        </w:rPr>
        <w:t>„</w:t>
      </w:r>
      <w:r w:rsidR="004A3D04" w:rsidRPr="004A3D04">
        <w:rPr>
          <w:rFonts w:ascii="Times New Roman" w:hAnsi="Times New Roman"/>
          <w:sz w:val="20"/>
          <w:szCs w:val="20"/>
        </w:rPr>
        <w:t>Procedury i zakres kontroli Inspekcji Ochrony Środowiska w gospodarstwach rolnych”-</w:t>
      </w:r>
      <w:r w:rsidR="004A3D04" w:rsidRPr="00E5021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mgr inż. Anna </w:t>
      </w:r>
      <w:proofErr w:type="spellStart"/>
      <w:r>
        <w:rPr>
          <w:rFonts w:ascii="Times New Roman" w:hAnsi="Times New Roman"/>
          <w:bCs/>
          <w:sz w:val="20"/>
          <w:szCs w:val="20"/>
        </w:rPr>
        <w:t>Jagodzik</w:t>
      </w:r>
      <w:proofErr w:type="spellEnd"/>
    </w:p>
    <w:p w14:paraId="1D93904F" w14:textId="17BCCF0B" w:rsidR="006440D8" w:rsidRPr="00C4694C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>12.30 – 13.</w:t>
      </w:r>
      <w:r w:rsidR="005173EC">
        <w:rPr>
          <w:rFonts w:ascii="Times New Roman" w:hAnsi="Times New Roman"/>
          <w:bCs/>
          <w:sz w:val="20"/>
          <w:szCs w:val="20"/>
        </w:rPr>
        <w:t>0</w:t>
      </w:r>
      <w:r w:rsidRPr="00C4694C">
        <w:rPr>
          <w:rFonts w:ascii="Times New Roman" w:hAnsi="Times New Roman"/>
          <w:bCs/>
          <w:sz w:val="20"/>
          <w:szCs w:val="20"/>
        </w:rPr>
        <w:t xml:space="preserve">0 </w:t>
      </w:r>
      <w:r w:rsidRPr="00C4694C">
        <w:rPr>
          <w:rFonts w:ascii="Times New Roman" w:hAnsi="Times New Roman"/>
          <w:bCs/>
          <w:sz w:val="20"/>
          <w:szCs w:val="20"/>
        </w:rPr>
        <w:tab/>
        <w:t xml:space="preserve">Panel dyskusyjny </w:t>
      </w:r>
    </w:p>
    <w:p w14:paraId="4113D7C7" w14:textId="537BAD29" w:rsidR="006440D8" w:rsidRDefault="006440D8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 w:rsidRPr="00C4694C">
        <w:rPr>
          <w:rFonts w:ascii="Times New Roman" w:hAnsi="Times New Roman"/>
          <w:bCs/>
          <w:sz w:val="20"/>
          <w:szCs w:val="20"/>
        </w:rPr>
        <w:t xml:space="preserve">13.00 – 14.00 </w:t>
      </w:r>
      <w:r w:rsidRPr="00C4694C">
        <w:rPr>
          <w:rFonts w:ascii="Times New Roman" w:hAnsi="Times New Roman"/>
          <w:bCs/>
          <w:sz w:val="20"/>
          <w:szCs w:val="20"/>
        </w:rPr>
        <w:tab/>
        <w:t>Obiad</w:t>
      </w:r>
    </w:p>
    <w:p w14:paraId="4AAEEF09" w14:textId="4E074EF3" w:rsidR="00C509C9" w:rsidRPr="00C4694C" w:rsidRDefault="005173EC" w:rsidP="00797D6A">
      <w:pPr>
        <w:spacing w:after="0"/>
        <w:ind w:left="1416" w:hanging="141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14.00 – 14.30 </w:t>
      </w:r>
      <w:r>
        <w:rPr>
          <w:rFonts w:ascii="Times New Roman" w:hAnsi="Times New Roman"/>
          <w:bCs/>
          <w:sz w:val="20"/>
          <w:szCs w:val="20"/>
        </w:rPr>
        <w:tab/>
      </w:r>
      <w:r w:rsidR="00C509C9" w:rsidRPr="00C4694C">
        <w:rPr>
          <w:rFonts w:ascii="Times New Roman" w:hAnsi="Times New Roman"/>
          <w:bCs/>
          <w:sz w:val="20"/>
          <w:szCs w:val="20"/>
        </w:rPr>
        <w:t>„Współpraca jako innowacyjne narzędzie w Rozwoju Obszarów Wiejskich”</w:t>
      </w:r>
      <w:r w:rsidR="00C509C9"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</w:rPr>
        <w:t xml:space="preserve"> SIR</w:t>
      </w:r>
      <w:r w:rsidR="005C5C5E">
        <w:rPr>
          <w:rFonts w:ascii="Times New Roman" w:hAnsi="Times New Roman"/>
          <w:bCs/>
          <w:sz w:val="20"/>
          <w:szCs w:val="20"/>
        </w:rPr>
        <w:t xml:space="preserve"> </w:t>
      </w:r>
      <w:r w:rsidR="005C5C5E">
        <w:rPr>
          <w:rFonts w:ascii="Times New Roman" w:hAnsi="Times New Roman"/>
          <w:bCs/>
          <w:sz w:val="20"/>
          <w:szCs w:val="20"/>
        </w:rPr>
        <w:br/>
        <w:t xml:space="preserve">Jadwiga </w:t>
      </w:r>
      <w:proofErr w:type="spellStart"/>
      <w:r w:rsidR="005C5C5E">
        <w:rPr>
          <w:rFonts w:ascii="Times New Roman" w:hAnsi="Times New Roman"/>
          <w:bCs/>
          <w:sz w:val="20"/>
          <w:szCs w:val="20"/>
        </w:rPr>
        <w:t>Sadlej</w:t>
      </w:r>
      <w:proofErr w:type="spellEnd"/>
    </w:p>
    <w:p w14:paraId="3149C629" w14:textId="2C5A5701" w:rsidR="006440D8" w:rsidRPr="005240A9" w:rsidRDefault="006440D8" w:rsidP="00797D6A">
      <w:pPr>
        <w:spacing w:after="0"/>
        <w:ind w:left="1416" w:hanging="1416"/>
        <w:rPr>
          <w:b/>
          <w:bCs/>
        </w:rPr>
      </w:pPr>
      <w:r w:rsidRPr="00C4694C">
        <w:rPr>
          <w:rFonts w:ascii="Times New Roman" w:hAnsi="Times New Roman"/>
          <w:bCs/>
          <w:sz w:val="20"/>
          <w:szCs w:val="20"/>
        </w:rPr>
        <w:t>14.</w:t>
      </w:r>
      <w:r w:rsidR="005173EC">
        <w:rPr>
          <w:rFonts w:ascii="Times New Roman" w:hAnsi="Times New Roman"/>
          <w:bCs/>
          <w:sz w:val="20"/>
          <w:szCs w:val="20"/>
        </w:rPr>
        <w:t>3</w:t>
      </w:r>
      <w:r w:rsidRPr="00C4694C">
        <w:rPr>
          <w:rFonts w:ascii="Times New Roman" w:hAnsi="Times New Roman"/>
          <w:bCs/>
          <w:sz w:val="20"/>
          <w:szCs w:val="20"/>
        </w:rPr>
        <w:t>0 – 15.</w:t>
      </w:r>
      <w:r w:rsidR="005173EC">
        <w:rPr>
          <w:rFonts w:ascii="Times New Roman" w:hAnsi="Times New Roman"/>
          <w:bCs/>
          <w:sz w:val="20"/>
          <w:szCs w:val="20"/>
        </w:rPr>
        <w:t>3</w:t>
      </w:r>
      <w:r w:rsidRPr="00C4694C">
        <w:rPr>
          <w:rFonts w:ascii="Times New Roman" w:hAnsi="Times New Roman"/>
          <w:bCs/>
          <w:sz w:val="20"/>
          <w:szCs w:val="20"/>
        </w:rPr>
        <w:t xml:space="preserve">0 </w:t>
      </w:r>
      <w:r w:rsidRPr="00C4694C">
        <w:rPr>
          <w:rFonts w:ascii="Times New Roman" w:hAnsi="Times New Roman"/>
          <w:bCs/>
          <w:sz w:val="20"/>
          <w:szCs w:val="20"/>
        </w:rPr>
        <w:tab/>
        <w:t xml:space="preserve">Dyskusja, podsumowanie i zakończenie </w:t>
      </w:r>
      <w:r>
        <w:rPr>
          <w:rFonts w:ascii="Times New Roman" w:hAnsi="Times New Roman"/>
          <w:bCs/>
          <w:sz w:val="20"/>
          <w:szCs w:val="20"/>
        </w:rPr>
        <w:t>szkolenia</w:t>
      </w:r>
    </w:p>
    <w:p w14:paraId="0A34543C" w14:textId="63152B10" w:rsidR="00A87945" w:rsidRDefault="00A87945" w:rsidP="00797D6A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</w:p>
    <w:p w14:paraId="3E21EEFC" w14:textId="36DA2226" w:rsidR="00797D6A" w:rsidRDefault="00797D6A" w:rsidP="00A87945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95CD528" w14:textId="296A5911" w:rsidR="00797D6A" w:rsidRDefault="00797D6A" w:rsidP="00A87945">
      <w:p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48845462" w14:textId="4A8D74EC" w:rsidR="00A87945" w:rsidRPr="00A87945" w:rsidRDefault="00A87945" w:rsidP="00AD127A">
      <w:pPr>
        <w:spacing w:after="0" w:line="360" w:lineRule="auto"/>
        <w:jc w:val="both"/>
        <w:rPr>
          <w:rFonts w:ascii="Times New Roman" w:hAnsi="Times New Roman"/>
        </w:rPr>
      </w:pPr>
    </w:p>
    <w:sectPr w:rsidR="00A87945" w:rsidRPr="00A87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E1A6" w14:textId="77777777" w:rsidR="00B33AF3" w:rsidRDefault="00B33AF3" w:rsidP="009C213C">
      <w:pPr>
        <w:spacing w:after="0" w:line="240" w:lineRule="auto"/>
      </w:pPr>
      <w:r>
        <w:separator/>
      </w:r>
    </w:p>
  </w:endnote>
  <w:endnote w:type="continuationSeparator" w:id="0">
    <w:p w14:paraId="376B66A9" w14:textId="77777777" w:rsidR="00B33AF3" w:rsidRDefault="00B33AF3" w:rsidP="009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E1F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opracowana przez Opolski Ośrodek Doradztwa Rolniczego w Łosiowie</w:t>
    </w:r>
  </w:p>
  <w:p w14:paraId="7506EA3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współfinansowana ze środków Unii Europejskiej w ramach Schematu II Pomocy Technicznej „Krajowa Sieć Obszarów Wiejskich” Programu Rozwoju Obszarów Wiejskich na lata 2014-2020</w:t>
    </w:r>
  </w:p>
  <w:p w14:paraId="25556155" w14:textId="75DCDCD8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A55A39A" w14:textId="5783C9AD" w:rsidR="00CE2610" w:rsidRPr="00AD3722" w:rsidRDefault="00AD3722" w:rsidP="00AD3722">
    <w:pPr>
      <w:pStyle w:val="Stopka"/>
      <w:jc w:val="center"/>
    </w:pPr>
    <w:r w:rsidRPr="00AD3722">
      <w:rPr>
        <w:sz w:val="18"/>
        <w:szCs w:val="18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0B24" w14:textId="77777777" w:rsidR="00B33AF3" w:rsidRDefault="00B33AF3" w:rsidP="009C213C">
      <w:pPr>
        <w:spacing w:after="0" w:line="240" w:lineRule="auto"/>
      </w:pPr>
      <w:bookmarkStart w:id="0" w:name="_Hlk524081923"/>
      <w:bookmarkEnd w:id="0"/>
      <w:r>
        <w:separator/>
      </w:r>
    </w:p>
  </w:footnote>
  <w:footnote w:type="continuationSeparator" w:id="0">
    <w:p w14:paraId="73A00CBD" w14:textId="77777777" w:rsidR="00B33AF3" w:rsidRDefault="00B33AF3" w:rsidP="009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D84" w14:textId="11FC00EF" w:rsidR="009C213C" w:rsidRDefault="008C6E87" w:rsidP="008C6E87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 wp14:anchorId="0BBC99F5" wp14:editId="65294707">
          <wp:extent cx="6333138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091" cy="99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C970C" w14:textId="1656D6BE" w:rsidR="009C213C" w:rsidRDefault="009C213C">
    <w:pPr>
      <w:pStyle w:val="Nagwek"/>
    </w:pPr>
  </w:p>
  <w:p w14:paraId="34F75E0A" w14:textId="44396E06" w:rsidR="009C213C" w:rsidRPr="00F27ABB" w:rsidRDefault="009C213C" w:rsidP="00F27ABB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6DCAE58A" w14:textId="77777777" w:rsidR="00CE2610" w:rsidRPr="00F27ABB" w:rsidRDefault="00CE2610" w:rsidP="00F27ABB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41483"/>
    <w:multiLevelType w:val="hybridMultilevel"/>
    <w:tmpl w:val="813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6FC"/>
    <w:multiLevelType w:val="hybridMultilevel"/>
    <w:tmpl w:val="D076EBA8"/>
    <w:lvl w:ilvl="0" w:tplc="791A57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0EDC"/>
    <w:multiLevelType w:val="hybridMultilevel"/>
    <w:tmpl w:val="54D02BAE"/>
    <w:lvl w:ilvl="0" w:tplc="556ECAC4">
      <w:start w:val="2"/>
      <w:numFmt w:val="lowerLetter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F56F4"/>
    <w:multiLevelType w:val="hybridMultilevel"/>
    <w:tmpl w:val="A9A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929"/>
    <w:multiLevelType w:val="hybridMultilevel"/>
    <w:tmpl w:val="BFE8C5FA"/>
    <w:lvl w:ilvl="0" w:tplc="506C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BE5E22"/>
    <w:multiLevelType w:val="hybridMultilevel"/>
    <w:tmpl w:val="14D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54B"/>
    <w:multiLevelType w:val="hybridMultilevel"/>
    <w:tmpl w:val="39B2A9FA"/>
    <w:lvl w:ilvl="0" w:tplc="1248A9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23131"/>
    <w:multiLevelType w:val="hybridMultilevel"/>
    <w:tmpl w:val="0E82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0DA"/>
    <w:multiLevelType w:val="hybridMultilevel"/>
    <w:tmpl w:val="08A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7F65"/>
    <w:multiLevelType w:val="hybridMultilevel"/>
    <w:tmpl w:val="49FA8214"/>
    <w:lvl w:ilvl="0" w:tplc="26BC59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B05F3"/>
    <w:multiLevelType w:val="hybridMultilevel"/>
    <w:tmpl w:val="DC809F4C"/>
    <w:lvl w:ilvl="0" w:tplc="941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1E41B4"/>
    <w:multiLevelType w:val="hybridMultilevel"/>
    <w:tmpl w:val="4604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549DF"/>
    <w:multiLevelType w:val="hybridMultilevel"/>
    <w:tmpl w:val="0422F676"/>
    <w:lvl w:ilvl="0" w:tplc="B2DAC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563A6"/>
    <w:multiLevelType w:val="hybridMultilevel"/>
    <w:tmpl w:val="0B7A9BF0"/>
    <w:lvl w:ilvl="0" w:tplc="E2DA86C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9" w15:restartNumberingAfterBreak="0">
    <w:nsid w:val="67502FBD"/>
    <w:multiLevelType w:val="hybridMultilevel"/>
    <w:tmpl w:val="220C9CC6"/>
    <w:lvl w:ilvl="0" w:tplc="9BF6AB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A682A"/>
    <w:multiLevelType w:val="hybridMultilevel"/>
    <w:tmpl w:val="EBD85490"/>
    <w:lvl w:ilvl="0" w:tplc="81B47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72674"/>
    <w:multiLevelType w:val="hybridMultilevel"/>
    <w:tmpl w:val="0754A30E"/>
    <w:lvl w:ilvl="0" w:tplc="243C60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648"/>
    <w:multiLevelType w:val="hybridMultilevel"/>
    <w:tmpl w:val="999696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A0436E1"/>
    <w:multiLevelType w:val="hybridMultilevel"/>
    <w:tmpl w:val="8B165B20"/>
    <w:lvl w:ilvl="0" w:tplc="3100212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D54DD"/>
    <w:multiLevelType w:val="hybridMultilevel"/>
    <w:tmpl w:val="D82CD316"/>
    <w:lvl w:ilvl="0" w:tplc="B4D49E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CB42C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8"/>
  </w:num>
  <w:num w:numId="5">
    <w:abstractNumId w:val="22"/>
  </w:num>
  <w:num w:numId="6">
    <w:abstractNumId w:val="7"/>
  </w:num>
  <w:num w:numId="7">
    <w:abstractNumId w:val="16"/>
  </w:num>
  <w:num w:numId="8">
    <w:abstractNumId w:val="19"/>
  </w:num>
  <w:num w:numId="9">
    <w:abstractNumId w:val="10"/>
  </w:num>
  <w:num w:numId="10">
    <w:abstractNumId w:val="12"/>
  </w:num>
  <w:num w:numId="11">
    <w:abstractNumId w:val="20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  <w:num w:numId="18">
    <w:abstractNumId w:val="21"/>
  </w:num>
  <w:num w:numId="19">
    <w:abstractNumId w:val="13"/>
  </w:num>
  <w:num w:numId="20">
    <w:abstractNumId w:val="0"/>
  </w:num>
  <w:num w:numId="21">
    <w:abstractNumId w:val="1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40"/>
    <w:rsid w:val="000750A4"/>
    <w:rsid w:val="00075A87"/>
    <w:rsid w:val="000B2C4E"/>
    <w:rsid w:val="000C5EAA"/>
    <w:rsid w:val="00106F0A"/>
    <w:rsid w:val="00111414"/>
    <w:rsid w:val="00115084"/>
    <w:rsid w:val="001376C2"/>
    <w:rsid w:val="00140B6D"/>
    <w:rsid w:val="00160D00"/>
    <w:rsid w:val="001B4677"/>
    <w:rsid w:val="001F01BB"/>
    <w:rsid w:val="00201EF7"/>
    <w:rsid w:val="00246FB0"/>
    <w:rsid w:val="00247DC0"/>
    <w:rsid w:val="00260A60"/>
    <w:rsid w:val="00264419"/>
    <w:rsid w:val="00273749"/>
    <w:rsid w:val="00284B4B"/>
    <w:rsid w:val="002A439A"/>
    <w:rsid w:val="002F34FD"/>
    <w:rsid w:val="00302935"/>
    <w:rsid w:val="003052DE"/>
    <w:rsid w:val="003168AB"/>
    <w:rsid w:val="00321944"/>
    <w:rsid w:val="00390A7A"/>
    <w:rsid w:val="00397C6E"/>
    <w:rsid w:val="003C11CD"/>
    <w:rsid w:val="003F7B31"/>
    <w:rsid w:val="00430597"/>
    <w:rsid w:val="004A3D04"/>
    <w:rsid w:val="004B401F"/>
    <w:rsid w:val="004C2DCA"/>
    <w:rsid w:val="005173EC"/>
    <w:rsid w:val="00527440"/>
    <w:rsid w:val="00533E59"/>
    <w:rsid w:val="005652E6"/>
    <w:rsid w:val="005721A3"/>
    <w:rsid w:val="00593E6A"/>
    <w:rsid w:val="005A3D85"/>
    <w:rsid w:val="005C5C5E"/>
    <w:rsid w:val="005E4234"/>
    <w:rsid w:val="0062258F"/>
    <w:rsid w:val="00632C85"/>
    <w:rsid w:val="006440D8"/>
    <w:rsid w:val="00652C39"/>
    <w:rsid w:val="006647E6"/>
    <w:rsid w:val="0067030E"/>
    <w:rsid w:val="006730A4"/>
    <w:rsid w:val="00682088"/>
    <w:rsid w:val="006831CF"/>
    <w:rsid w:val="006A4A84"/>
    <w:rsid w:val="006F5B36"/>
    <w:rsid w:val="00795B3A"/>
    <w:rsid w:val="00797D6A"/>
    <w:rsid w:val="007A4D1A"/>
    <w:rsid w:val="007B2421"/>
    <w:rsid w:val="00801709"/>
    <w:rsid w:val="008117DE"/>
    <w:rsid w:val="0089081A"/>
    <w:rsid w:val="008A6194"/>
    <w:rsid w:val="008C6E87"/>
    <w:rsid w:val="008D3EC5"/>
    <w:rsid w:val="00922F76"/>
    <w:rsid w:val="00927619"/>
    <w:rsid w:val="00932305"/>
    <w:rsid w:val="009420E2"/>
    <w:rsid w:val="00976B54"/>
    <w:rsid w:val="00982498"/>
    <w:rsid w:val="009923DD"/>
    <w:rsid w:val="009B594C"/>
    <w:rsid w:val="009C213C"/>
    <w:rsid w:val="009C43D7"/>
    <w:rsid w:val="00A0618D"/>
    <w:rsid w:val="00A753AE"/>
    <w:rsid w:val="00A87945"/>
    <w:rsid w:val="00AC52EB"/>
    <w:rsid w:val="00AC5B5F"/>
    <w:rsid w:val="00AD127A"/>
    <w:rsid w:val="00AD3722"/>
    <w:rsid w:val="00AD735F"/>
    <w:rsid w:val="00AF6E7E"/>
    <w:rsid w:val="00B00FEC"/>
    <w:rsid w:val="00B01CEF"/>
    <w:rsid w:val="00B0283D"/>
    <w:rsid w:val="00B179E8"/>
    <w:rsid w:val="00B2729A"/>
    <w:rsid w:val="00B33AF3"/>
    <w:rsid w:val="00B76BD8"/>
    <w:rsid w:val="00B91863"/>
    <w:rsid w:val="00B96A8F"/>
    <w:rsid w:val="00BB1403"/>
    <w:rsid w:val="00BF6B91"/>
    <w:rsid w:val="00C112F0"/>
    <w:rsid w:val="00C20D19"/>
    <w:rsid w:val="00C509C9"/>
    <w:rsid w:val="00C55DEB"/>
    <w:rsid w:val="00C802E5"/>
    <w:rsid w:val="00C82BD4"/>
    <w:rsid w:val="00CB45F0"/>
    <w:rsid w:val="00CD2112"/>
    <w:rsid w:val="00CE2610"/>
    <w:rsid w:val="00D37196"/>
    <w:rsid w:val="00D4163C"/>
    <w:rsid w:val="00D86A4D"/>
    <w:rsid w:val="00D913E7"/>
    <w:rsid w:val="00DC5A14"/>
    <w:rsid w:val="00DF2112"/>
    <w:rsid w:val="00E42768"/>
    <w:rsid w:val="00E434CC"/>
    <w:rsid w:val="00E5021C"/>
    <w:rsid w:val="00E571EF"/>
    <w:rsid w:val="00EB633F"/>
    <w:rsid w:val="00EC0C6F"/>
    <w:rsid w:val="00F00583"/>
    <w:rsid w:val="00F27ABB"/>
    <w:rsid w:val="00F351CA"/>
    <w:rsid w:val="00F53F59"/>
    <w:rsid w:val="00F71D2A"/>
    <w:rsid w:val="00FA067B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2BE3"/>
  <w15:docId w15:val="{14BFC28B-28B5-44F2-9E93-65C4619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7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13C"/>
  </w:style>
  <w:style w:type="paragraph" w:styleId="Stopka">
    <w:name w:val="footer"/>
    <w:basedOn w:val="Normalny"/>
    <w:link w:val="Stopka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13C"/>
  </w:style>
  <w:style w:type="paragraph" w:styleId="NormalnyWeb">
    <w:name w:val="Normal (Web)"/>
    <w:basedOn w:val="Normalny"/>
    <w:uiPriority w:val="99"/>
    <w:semiHidden/>
    <w:unhideWhenUsed/>
    <w:rsid w:val="00976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9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06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Barańska</dc:creator>
  <cp:keywords/>
  <dc:description/>
  <cp:lastModifiedBy>Joanna Palij</cp:lastModifiedBy>
  <cp:revision>27</cp:revision>
  <cp:lastPrinted>2021-08-17T09:57:00Z</cp:lastPrinted>
  <dcterms:created xsi:type="dcterms:W3CDTF">2021-08-17T08:42:00Z</dcterms:created>
  <dcterms:modified xsi:type="dcterms:W3CDTF">2021-09-17T06:59:00Z</dcterms:modified>
</cp:coreProperties>
</file>